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3A1" w:rsidRPr="003A5C2E" w:rsidRDefault="005243A1" w:rsidP="00695CE6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A5C2E">
        <w:rPr>
          <w:rFonts w:ascii="Times New Roman" w:hAnsi="Times New Roman" w:cs="Times New Roman"/>
          <w:b/>
          <w:sz w:val="28"/>
          <w:szCs w:val="28"/>
          <w:u w:val="single"/>
        </w:rPr>
        <w:t>OCHRANA ZDRAVÍ A PROVOZ ŠKOLNÍ JÍDELNY DO KONCE ŠKOLNÍHO ROKU 2019/2020</w:t>
      </w:r>
    </w:p>
    <w:p w:rsidR="005243A1" w:rsidRPr="003A5C2E" w:rsidRDefault="005243A1" w:rsidP="00695CE6">
      <w:pPr>
        <w:pStyle w:val="Defaul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5C2E">
        <w:rPr>
          <w:rFonts w:ascii="Times New Roman" w:hAnsi="Times New Roman" w:cs="Times New Roman"/>
          <w:b/>
          <w:bCs/>
          <w:sz w:val="28"/>
          <w:szCs w:val="28"/>
        </w:rPr>
        <w:t xml:space="preserve">Rámcová pravidla pro poskytování školního stravování v zařízení školního stravování </w:t>
      </w:r>
      <w:r w:rsidR="003A5C2E" w:rsidRPr="003A5C2E">
        <w:rPr>
          <w:rFonts w:ascii="Times New Roman" w:hAnsi="Times New Roman" w:cs="Times New Roman"/>
          <w:b/>
          <w:bCs/>
          <w:sz w:val="28"/>
          <w:szCs w:val="28"/>
        </w:rPr>
        <w:t>platná od 25. 5. 2020</w:t>
      </w:r>
    </w:p>
    <w:p w:rsidR="005243A1" w:rsidRPr="003A5C2E" w:rsidRDefault="005243A1" w:rsidP="00695CE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5C2E">
        <w:rPr>
          <w:rFonts w:ascii="Times New Roman" w:hAnsi="Times New Roman" w:cs="Times New Roman"/>
          <w:sz w:val="28"/>
          <w:szCs w:val="28"/>
        </w:rPr>
        <w:t xml:space="preserve">Školní stravování (vydávání obědů) </w:t>
      </w:r>
      <w:r w:rsidR="003A5C2E" w:rsidRPr="003A5C2E">
        <w:rPr>
          <w:rFonts w:ascii="Times New Roman" w:hAnsi="Times New Roman" w:cs="Times New Roman"/>
          <w:sz w:val="28"/>
          <w:szCs w:val="28"/>
        </w:rPr>
        <w:t xml:space="preserve">bude realizováno </w:t>
      </w:r>
      <w:r w:rsidRPr="003A5C2E">
        <w:rPr>
          <w:rFonts w:ascii="Times New Roman" w:hAnsi="Times New Roman" w:cs="Times New Roman"/>
          <w:sz w:val="28"/>
          <w:szCs w:val="28"/>
        </w:rPr>
        <w:t>při zajištění níže uvedených pravidel:</w:t>
      </w:r>
    </w:p>
    <w:p w:rsidR="005243A1" w:rsidRPr="003A5C2E" w:rsidRDefault="005243A1" w:rsidP="00695CE6">
      <w:pPr>
        <w:pStyle w:val="Odstavecseseznamem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5C2E">
        <w:rPr>
          <w:rFonts w:ascii="Times New Roman" w:hAnsi="Times New Roman" w:cs="Times New Roman"/>
          <w:sz w:val="28"/>
          <w:szCs w:val="28"/>
        </w:rPr>
        <w:t>Vstup do ŠJ s rouškou, šátkem.</w:t>
      </w:r>
    </w:p>
    <w:p w:rsidR="005B0913" w:rsidRPr="005B0913" w:rsidRDefault="005243A1" w:rsidP="00695CE6">
      <w:pPr>
        <w:pStyle w:val="Odstavecseseznamem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5C2E">
        <w:rPr>
          <w:rFonts w:ascii="Times New Roman" w:hAnsi="Times New Roman" w:cs="Times New Roman"/>
          <w:sz w:val="28"/>
          <w:szCs w:val="28"/>
        </w:rPr>
        <w:t>Před vstupem do ŠJ si každý strávník umyje ruce nebo použije dezinfekci na ruce.</w:t>
      </w:r>
      <w:r w:rsidR="005B0913">
        <w:rPr>
          <w:rFonts w:ascii="Times New Roman" w:hAnsi="Times New Roman" w:cs="Times New Roman"/>
          <w:sz w:val="28"/>
          <w:szCs w:val="28"/>
        </w:rPr>
        <w:t xml:space="preserve"> Pokud strávník používá stravovací čip, který se musí dotknout čtecího zařízení, jsou strávníci povinni jej před vstupem do jídelny dezinfikovat dezinfekčním sprejem.</w:t>
      </w:r>
    </w:p>
    <w:p w:rsidR="005243A1" w:rsidRPr="003A5C2E" w:rsidRDefault="005243A1" w:rsidP="00695CE6">
      <w:pPr>
        <w:pStyle w:val="Odstavecseseznamem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5C2E">
        <w:rPr>
          <w:rFonts w:ascii="Times New Roman" w:hAnsi="Times New Roman" w:cs="Times New Roman"/>
          <w:sz w:val="28"/>
          <w:szCs w:val="28"/>
        </w:rPr>
        <w:t>Ve ŠJ se při výd</w:t>
      </w:r>
      <w:r w:rsidR="003A5C2E" w:rsidRPr="003A5C2E">
        <w:rPr>
          <w:rFonts w:ascii="Times New Roman" w:hAnsi="Times New Roman" w:cs="Times New Roman"/>
          <w:sz w:val="28"/>
          <w:szCs w:val="28"/>
        </w:rPr>
        <w:t xml:space="preserve">eji jídla </w:t>
      </w:r>
      <w:r w:rsidRPr="003A5C2E">
        <w:rPr>
          <w:rFonts w:ascii="Times New Roman" w:hAnsi="Times New Roman" w:cs="Times New Roman"/>
          <w:sz w:val="28"/>
          <w:szCs w:val="28"/>
        </w:rPr>
        <w:t>nesmí potkávat strávníci (žáci) z různých skupin.</w:t>
      </w:r>
    </w:p>
    <w:p w:rsidR="005243A1" w:rsidRPr="003A5C2E" w:rsidRDefault="005243A1" w:rsidP="00695CE6">
      <w:pPr>
        <w:pStyle w:val="Odstavecseseznamem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5C2E">
        <w:rPr>
          <w:rFonts w:ascii="Times New Roman" w:hAnsi="Times New Roman" w:cs="Times New Roman"/>
          <w:sz w:val="28"/>
          <w:szCs w:val="28"/>
        </w:rPr>
        <w:t>Při stavování jsou zajištěny obvyklé rozestupy jako ve třídě a dále je nutné zajistit rozestupy mezi jednotlivými skupinami.</w:t>
      </w:r>
    </w:p>
    <w:p w:rsidR="005243A1" w:rsidRPr="003A5C2E" w:rsidRDefault="005243A1" w:rsidP="00695CE6">
      <w:pPr>
        <w:pStyle w:val="Odstavecseseznamem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5C2E">
        <w:rPr>
          <w:rFonts w:ascii="Times New Roman" w:hAnsi="Times New Roman" w:cs="Times New Roman"/>
          <w:sz w:val="28"/>
          <w:szCs w:val="28"/>
        </w:rPr>
        <w:t>Pokrmy, nápoje, saláty, dezerty, čisté příbory, ovoce vydává personál (zaměstnanci) ŠJ.</w:t>
      </w:r>
    </w:p>
    <w:p w:rsidR="005243A1" w:rsidRPr="003A5C2E" w:rsidRDefault="005243A1" w:rsidP="00695CE6">
      <w:pPr>
        <w:pStyle w:val="Odstavecseseznamem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5C2E">
        <w:rPr>
          <w:rFonts w:ascii="Times New Roman" w:hAnsi="Times New Roman" w:cs="Times New Roman"/>
          <w:sz w:val="28"/>
          <w:szCs w:val="28"/>
        </w:rPr>
        <w:t>Strávníci si sami jídlo, nápoje, saláty, dezerty, ovoce nenabírají a neberou si ani příbory.</w:t>
      </w:r>
    </w:p>
    <w:p w:rsidR="005243A1" w:rsidRPr="003A5C2E" w:rsidRDefault="005243A1" w:rsidP="00695CE6">
      <w:pPr>
        <w:pStyle w:val="Odstavecseseznamem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5C2E">
        <w:rPr>
          <w:rFonts w:ascii="Times New Roman" w:hAnsi="Times New Roman" w:cs="Times New Roman"/>
          <w:sz w:val="28"/>
          <w:szCs w:val="28"/>
        </w:rPr>
        <w:t>Rouška, šátek se odkládá pouze při samotné konzumaci jídla a pití. Rouška, šátek se odkládá do vlastního sáčku.</w:t>
      </w:r>
    </w:p>
    <w:p w:rsidR="005243A1" w:rsidRPr="003A5C2E" w:rsidRDefault="005243A1" w:rsidP="00695CE6">
      <w:pPr>
        <w:pStyle w:val="Odstavecseseznamem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5C2E">
        <w:rPr>
          <w:rFonts w:ascii="Times New Roman" w:hAnsi="Times New Roman" w:cs="Times New Roman"/>
          <w:sz w:val="28"/>
          <w:szCs w:val="28"/>
        </w:rPr>
        <w:t>Použité nádobí se odkládá na místo určení</w:t>
      </w:r>
      <w:r w:rsidR="003A5C2E" w:rsidRPr="003A5C2E">
        <w:rPr>
          <w:rFonts w:ascii="Times New Roman" w:hAnsi="Times New Roman" w:cs="Times New Roman"/>
          <w:sz w:val="28"/>
          <w:szCs w:val="28"/>
        </w:rPr>
        <w:t>.</w:t>
      </w:r>
    </w:p>
    <w:p w:rsidR="003A5C2E" w:rsidRPr="003A5C2E" w:rsidRDefault="003A5C2E" w:rsidP="00695CE6">
      <w:pPr>
        <w:pStyle w:val="Odstavecseseznamem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5C2E">
        <w:rPr>
          <w:rFonts w:ascii="Times New Roman" w:hAnsi="Times New Roman" w:cs="Times New Roman"/>
          <w:sz w:val="28"/>
          <w:szCs w:val="28"/>
        </w:rPr>
        <w:t>Při konzumaci stravy sedí u jednoho stolu nejvýše 2 strávníci naproti sobě.</w:t>
      </w:r>
    </w:p>
    <w:p w:rsidR="003A5C2E" w:rsidRPr="003A5C2E" w:rsidRDefault="003A5C2E" w:rsidP="00695CE6">
      <w:pPr>
        <w:pStyle w:val="Odstavecseseznamem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5C2E">
        <w:rPr>
          <w:rFonts w:ascii="Times New Roman" w:hAnsi="Times New Roman" w:cs="Times New Roman"/>
          <w:sz w:val="28"/>
          <w:szCs w:val="28"/>
        </w:rPr>
        <w:t>Jinak se dodržují zvýšenou měrou běžná hygienická pravidla.</w:t>
      </w:r>
    </w:p>
    <w:p w:rsidR="005243A1" w:rsidRDefault="005B0913" w:rsidP="00695CE6">
      <w:pPr>
        <w:pStyle w:val="Odstavecseseznamem"/>
        <w:spacing w:line="360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Pokud při konzumaci oběda musí strávník na WC, musí si umýt a dezinfikovat ruce před opětovným vstupem do jídelny.</w:t>
      </w:r>
    </w:p>
    <w:p w:rsidR="005B0913" w:rsidRDefault="005B0913" w:rsidP="00695CE6">
      <w:pPr>
        <w:pStyle w:val="Odstavecseseznamem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Jídlo 1. den nepřítomnosti strávníka se bude vydávat v určený čas do jednorázových obalů (okénko nebo vstup do ŠJ).</w:t>
      </w:r>
    </w:p>
    <w:p w:rsidR="005B0913" w:rsidRDefault="005B0913" w:rsidP="00695CE6">
      <w:pPr>
        <w:pStyle w:val="Odstavecseseznamem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Při stravování dětí mají do prostor školní jídelny zákaz vstupu rodiče a cizí osoby.</w:t>
      </w:r>
    </w:p>
    <w:p w:rsidR="004C11A6" w:rsidRDefault="004C11A6" w:rsidP="00695CE6">
      <w:pPr>
        <w:pStyle w:val="Odstavecseseznamem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Po otevření škol v květnu 2020 může školní jídelna při ZŠ Žákovská vařit dotovanou stravu pouze těm žákům a dospělým strávníkům, kteří se účastní vyučování v ZŠ </w:t>
      </w:r>
      <w:r w:rsidR="004D1809">
        <w:rPr>
          <w:rFonts w:ascii="Times New Roman" w:hAnsi="Times New Roman" w:cs="Times New Roman"/>
          <w:sz w:val="28"/>
          <w:szCs w:val="28"/>
        </w:rPr>
        <w:t>Žákovská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C11A6" w:rsidRDefault="004C11A6" w:rsidP="00695CE6">
      <w:pPr>
        <w:pStyle w:val="Odstavecseseznamem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11A6">
        <w:rPr>
          <w:rFonts w:ascii="Times New Roman" w:hAnsi="Times New Roman" w:cs="Times New Roman"/>
          <w:sz w:val="28"/>
          <w:szCs w:val="28"/>
        </w:rPr>
        <w:t xml:space="preserve">V jídelně se nemohou stravovat žáci, kteří do školy nedocházejí. Např. žáci 2. stupně a středních škol, nebo žáci 1. stupně, jejichž rodiče je vyučují doma. </w:t>
      </w:r>
    </w:p>
    <w:p w:rsidR="004C11A6" w:rsidRDefault="004C11A6" w:rsidP="00695CE6">
      <w:pPr>
        <w:pStyle w:val="Odstavecseseznamem"/>
        <w:spacing w:line="360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:rsidR="003A5C2E" w:rsidRPr="004C11A6" w:rsidRDefault="004D1809" w:rsidP="00695CE6">
      <w:pPr>
        <w:pStyle w:val="Odstavecseseznamem"/>
        <w:spacing w:line="360" w:lineRule="auto"/>
        <w:ind w:left="5688" w:firstLine="6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 Havířově 12</w:t>
      </w:r>
      <w:bookmarkStart w:id="0" w:name="_GoBack"/>
      <w:bookmarkEnd w:id="0"/>
      <w:r w:rsidR="003A5C2E" w:rsidRPr="004C11A6">
        <w:rPr>
          <w:rFonts w:ascii="Times New Roman" w:hAnsi="Times New Roman" w:cs="Times New Roman"/>
          <w:sz w:val="28"/>
          <w:szCs w:val="28"/>
        </w:rPr>
        <w:t>. 5. 2020</w:t>
      </w:r>
    </w:p>
    <w:sectPr w:rsidR="003A5C2E" w:rsidRPr="004C11A6" w:rsidSect="004A2B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4D0B48"/>
    <w:multiLevelType w:val="hybridMultilevel"/>
    <w:tmpl w:val="EE9A3AE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1777E5E"/>
    <w:multiLevelType w:val="hybridMultilevel"/>
    <w:tmpl w:val="BF68AEEA"/>
    <w:lvl w:ilvl="0" w:tplc="33A2541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342CFF"/>
    <w:multiLevelType w:val="hybridMultilevel"/>
    <w:tmpl w:val="F626A8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B7F24A"/>
    <w:multiLevelType w:val="hybridMultilevel"/>
    <w:tmpl w:val="F9D35D7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65791"/>
    <w:rsid w:val="000F0D05"/>
    <w:rsid w:val="003A5C2E"/>
    <w:rsid w:val="004A2B82"/>
    <w:rsid w:val="004C11A6"/>
    <w:rsid w:val="004D1809"/>
    <w:rsid w:val="005243A1"/>
    <w:rsid w:val="005B0913"/>
    <w:rsid w:val="00695CE6"/>
    <w:rsid w:val="00F657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A2B8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5243A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5243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5243A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5243A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vedskoljid</dc:creator>
  <cp:lastModifiedBy>Zdenka</cp:lastModifiedBy>
  <cp:revision>2</cp:revision>
  <cp:lastPrinted>2020-05-06T08:14:00Z</cp:lastPrinted>
  <dcterms:created xsi:type="dcterms:W3CDTF">2020-05-12T12:24:00Z</dcterms:created>
  <dcterms:modified xsi:type="dcterms:W3CDTF">2020-05-12T12:24:00Z</dcterms:modified>
</cp:coreProperties>
</file>