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2B6" w:rsidRDefault="00A672B6">
      <w:pPr>
        <w:rPr>
          <w:sz w:val="24"/>
          <w:szCs w:val="24"/>
        </w:rPr>
      </w:pPr>
    </w:p>
    <w:p w:rsidR="00A672B6" w:rsidRPr="00B244EA" w:rsidRDefault="00A672B6" w:rsidP="002D2E86">
      <w:pPr>
        <w:jc w:val="center"/>
        <w:rPr>
          <w:b/>
          <w:bCs/>
          <w:color w:val="FF0000"/>
          <w:sz w:val="44"/>
          <w:szCs w:val="44"/>
        </w:rPr>
      </w:pPr>
      <w:r w:rsidRPr="00B244EA">
        <w:rPr>
          <w:b/>
          <w:bCs/>
          <w:color w:val="FF0000"/>
          <w:sz w:val="48"/>
          <w:szCs w:val="48"/>
        </w:rPr>
        <w:t>ZDRAVÉ DÍTĚ = ŠŤASTNÉ DÍTĚ</w:t>
      </w:r>
      <w:r w:rsidRPr="00B244EA">
        <w:rPr>
          <w:b/>
          <w:bCs/>
          <w:color w:val="FF0000"/>
          <w:sz w:val="44"/>
          <w:szCs w:val="44"/>
        </w:rPr>
        <w:t xml:space="preserve"> ……………….….. …………………………….      A NEJEN ONO </w:t>
      </w:r>
      <w:r w:rsidRPr="00B244EA">
        <w:rPr>
          <w:b/>
          <w:bCs/>
          <w:color w:val="FF0000"/>
          <w:sz w:val="44"/>
          <w:szCs w:val="44"/>
        </w:rPr>
        <w:sym w:font="Wingdings" w:char="F04A"/>
      </w:r>
    </w:p>
    <w:p w:rsidR="00A672B6" w:rsidRDefault="00A672B6" w:rsidP="0008725B">
      <w:pPr>
        <w:jc w:val="both"/>
        <w:rPr>
          <w:sz w:val="24"/>
          <w:szCs w:val="24"/>
        </w:rPr>
      </w:pPr>
      <w:r>
        <w:rPr>
          <w:sz w:val="24"/>
          <w:szCs w:val="24"/>
        </w:rPr>
        <w:t>…… mnohem rozumnější je strávit pár týdnů ve zdravém, krásném prostředí, kde navíc dítě navštěvuje plnohodnotnou školu a prakticky nezamešká výuku, než se v průběhu roku trápit doma či v nemocnici, a pak se navíc stresovat s doháněním zameškaného učiva !!!!!!!!!!</w:t>
      </w:r>
    </w:p>
    <w:p w:rsidR="00A672B6" w:rsidRDefault="00A672B6" w:rsidP="0008725B">
      <w:pPr>
        <w:jc w:val="both"/>
        <w:rPr>
          <w:sz w:val="24"/>
          <w:szCs w:val="24"/>
        </w:rPr>
      </w:pPr>
      <w:r w:rsidRPr="00B244EA">
        <w:rPr>
          <w:b/>
          <w:bCs/>
          <w:color w:val="6600FF"/>
          <w:sz w:val="48"/>
          <w:szCs w:val="48"/>
        </w:rPr>
        <w:t>ZŠ a MŠ při Sanatoriu Edel ve Zlatých Horách</w:t>
      </w:r>
      <w:r w:rsidRPr="00B244EA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je škola s dlouholetou tradicí. Zajišťuje výchovu a vzdělávání dětí, které zde pobývají na léčebném pobytu. V dnešní době, kdy v důsledku stále se </w:t>
      </w:r>
      <w:r w:rsidRPr="0008725B">
        <w:rPr>
          <w:b/>
          <w:bCs/>
          <w:sz w:val="24"/>
          <w:szCs w:val="24"/>
        </w:rPr>
        <w:t>zhoršující smogové situace</w:t>
      </w:r>
      <w:r>
        <w:rPr>
          <w:sz w:val="24"/>
          <w:szCs w:val="24"/>
        </w:rPr>
        <w:t xml:space="preserve"> narůstá agresivita respiračních nemocí zvláště u dětí, je pro ně léčba v zdravotnickém zařízení nezbytným předpokladem dalšího zdravého vývoje. Přes naléhavá doporučení lékařů však často děti pobyt v léčebně neabsolvují z důvodu obav rodičů, a bohužel často i učitelů, že zameškají příliš mnoho učiva. Opak je však pravdou. Ze zkušeností víme, že dětem prospívá nejen léčebný pobyt se spoustou nevšedních procedur, ale i výchovné prostředí v podmínkách naší školy. Vzhledem k menšímu počtu dětí ve třídách máme totiž více prostoru pro </w:t>
      </w:r>
      <w:r w:rsidRPr="00C02458">
        <w:rPr>
          <w:b/>
          <w:bCs/>
          <w:sz w:val="24"/>
          <w:szCs w:val="24"/>
        </w:rPr>
        <w:t>individuální přístup</w:t>
      </w:r>
      <w:r>
        <w:rPr>
          <w:sz w:val="24"/>
          <w:szCs w:val="24"/>
        </w:rPr>
        <w:t xml:space="preserve"> a pro </w:t>
      </w:r>
      <w:r w:rsidRPr="00C02458">
        <w:rPr>
          <w:b/>
          <w:bCs/>
          <w:sz w:val="24"/>
          <w:szCs w:val="24"/>
        </w:rPr>
        <w:t>zohlednění specifických potřeb</w:t>
      </w:r>
      <w:r>
        <w:rPr>
          <w:sz w:val="24"/>
          <w:szCs w:val="24"/>
        </w:rPr>
        <w:t xml:space="preserve"> každého dítěte. Všichni učitelé jsou speciální pedagogové, kteří dokáží pracovat s dětmi s jakýmkoliv znevýhodněním, a nezřídka se stává, že odhalí i poruchu, která u dítěte nebyla dosud diagnostikována.</w:t>
      </w:r>
    </w:p>
    <w:p w:rsidR="00A672B6" w:rsidRDefault="00A672B6" w:rsidP="0008725B">
      <w:pPr>
        <w:jc w:val="both"/>
        <w:rPr>
          <w:sz w:val="24"/>
          <w:szCs w:val="24"/>
        </w:rPr>
      </w:pPr>
      <w:r>
        <w:rPr>
          <w:sz w:val="24"/>
          <w:szCs w:val="24"/>
        </w:rPr>
        <w:t>Vedle běžných metod výuky aplikujeme i některé alternativní postupy a metody, jako např. genetickou metodu čtení, splývavé čtení Sfumato, psaní Comenia script, Hejného matematika, projektové vyučování apod. Počítačová učebna, interaktivní tabule, automatický přístup na internet jsou již dávno samozřejmostí.</w:t>
      </w:r>
    </w:p>
    <w:p w:rsidR="00A672B6" w:rsidRDefault="00A672B6" w:rsidP="0008725B">
      <w:pPr>
        <w:jc w:val="both"/>
        <w:rPr>
          <w:sz w:val="24"/>
          <w:szCs w:val="24"/>
        </w:rPr>
      </w:pPr>
      <w:r w:rsidRPr="00C02458">
        <w:rPr>
          <w:b/>
          <w:bCs/>
          <w:sz w:val="24"/>
          <w:szCs w:val="24"/>
        </w:rPr>
        <w:t>Je prokázáno, že už po absolvování jednoho léčebného pobytu se zdravotní stav dítěte zlepší natolik, že nebývá v průběhu roku tak často nemocné</w:t>
      </w:r>
      <w:r>
        <w:rPr>
          <w:sz w:val="24"/>
          <w:szCs w:val="24"/>
        </w:rPr>
        <w:t xml:space="preserve">. Opakované pobyty ovlivní psychický i fyzický stav dítěte na delší dobu. A za jakou cenu? Že dítě nebude zhruba měsíc ve své škole. O výuku se však nepřijde, výuku nezamešká. Pobyt hradí pojišťovna. Stačí tedy, aby se rodiče poradili s pediatrem, jehož prostřednictvím mohou o pobyt v léčebně požádat. A proč právě Zlaté Hory? Ze tří míst v České Republice, kde právě probíhá speleoterapie (podzemí je k léčebným účelům využíváno též v Moravském Krasu a v Mladči), mají právě Zlaté Hory </w:t>
      </w:r>
      <w:r w:rsidRPr="00C02458">
        <w:rPr>
          <w:b/>
          <w:bCs/>
          <w:sz w:val="24"/>
          <w:szCs w:val="24"/>
        </w:rPr>
        <w:t>nejčistší ovzduší</w:t>
      </w:r>
      <w:r>
        <w:rPr>
          <w:sz w:val="24"/>
          <w:szCs w:val="24"/>
        </w:rPr>
        <w:t xml:space="preserve"> a jen samotný pobyt ve zdejším prostředí je již od 19. Století vyhledáván a využíván pro lázeňské účely.</w:t>
      </w:r>
    </w:p>
    <w:p w:rsidR="00A672B6" w:rsidRDefault="00A672B6" w:rsidP="002D2E86">
      <w:pPr>
        <w:jc w:val="center"/>
        <w:rPr>
          <w:sz w:val="72"/>
          <w:szCs w:val="72"/>
        </w:rPr>
      </w:pPr>
      <w:hyperlink r:id="rId4" w:history="1">
        <w:r w:rsidRPr="00B244EA">
          <w:rPr>
            <w:rStyle w:val="Hyperlink"/>
            <w:sz w:val="72"/>
            <w:szCs w:val="72"/>
          </w:rPr>
          <w:t>www.zssanatoriumedelzh.cz</w:t>
        </w:r>
      </w:hyperlink>
    </w:p>
    <w:p w:rsidR="00A672B6" w:rsidRDefault="00A672B6" w:rsidP="002D2E86">
      <w:pPr>
        <w:jc w:val="center"/>
        <w:rPr>
          <w:sz w:val="40"/>
          <w:szCs w:val="40"/>
        </w:rPr>
      </w:pPr>
      <w:hyperlink r:id="rId5" w:history="1">
        <w:r w:rsidRPr="00655B85">
          <w:rPr>
            <w:rStyle w:val="Hyperlink"/>
            <w:sz w:val="40"/>
            <w:szCs w:val="40"/>
          </w:rPr>
          <w:t>https://www.youtube.com/watch?v=9eFsmCtYCps</w:t>
        </w:r>
      </w:hyperlink>
    </w:p>
    <w:p w:rsidR="00A672B6" w:rsidRDefault="00A672B6" w:rsidP="002D2E86">
      <w:pPr>
        <w:jc w:val="center"/>
        <w:rPr>
          <w:sz w:val="40"/>
          <w:szCs w:val="40"/>
        </w:rPr>
      </w:pPr>
      <w:hyperlink r:id="rId6" w:history="1">
        <w:r w:rsidRPr="00655B85">
          <w:rPr>
            <w:rStyle w:val="Hyperlink"/>
            <w:sz w:val="40"/>
            <w:szCs w:val="40"/>
          </w:rPr>
          <w:t>https://www.youtube.com/watch?v=95DaKfs9aQM</w:t>
        </w:r>
      </w:hyperlink>
    </w:p>
    <w:p w:rsidR="00A672B6" w:rsidRPr="00ED2B65" w:rsidRDefault="00A672B6" w:rsidP="002D2E86">
      <w:pPr>
        <w:jc w:val="center"/>
        <w:rPr>
          <w:sz w:val="40"/>
          <w:szCs w:val="40"/>
        </w:rPr>
      </w:pPr>
      <w:r w:rsidRPr="00ED2B65">
        <w:rPr>
          <w:sz w:val="40"/>
          <w:szCs w:val="40"/>
        </w:rPr>
        <w:sym w:font="Wingdings" w:char="F04A"/>
      </w:r>
      <w:r>
        <w:rPr>
          <w:sz w:val="40"/>
          <w:szCs w:val="40"/>
        </w:rPr>
        <w:t xml:space="preserve"> shlédněte videa </w:t>
      </w:r>
      <w:r w:rsidRPr="00ED2B65">
        <w:rPr>
          <w:sz w:val="40"/>
          <w:szCs w:val="40"/>
        </w:rPr>
        <w:sym w:font="Wingdings" w:char="F04A"/>
      </w:r>
      <w:bookmarkStart w:id="0" w:name="_GoBack"/>
      <w:bookmarkEnd w:id="0"/>
    </w:p>
    <w:p w:rsidR="00A672B6" w:rsidRDefault="00A672B6" w:rsidP="00EC78B9">
      <w:pPr>
        <w:ind w:right="-993" w:hanging="851"/>
        <w:jc w:val="both"/>
      </w:pPr>
      <w:r>
        <w:t xml:space="preserve">         </w:t>
      </w:r>
      <w:r w:rsidRPr="0098144A"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256.5pt;height:143.25pt;visibility:visible">
            <v:imagedata r:id="rId7" o:title=""/>
          </v:shape>
        </w:pict>
      </w:r>
      <w:r>
        <w:t xml:space="preserve">  </w:t>
      </w:r>
      <w:r w:rsidRPr="0098144A">
        <w:rPr>
          <w:noProof/>
          <w:lang w:eastAsia="cs-CZ"/>
        </w:rPr>
        <w:pict>
          <v:shape id="Obrázek 2" o:spid="_x0000_i1026" type="#_x0000_t75" style="width:237.75pt;height:144.75pt;visibility:visible">
            <v:imagedata r:id="rId8" o:title=""/>
          </v:shape>
        </w:pict>
      </w:r>
    </w:p>
    <w:p w:rsidR="00A672B6" w:rsidRDefault="00A672B6" w:rsidP="00EC78B9">
      <w:pPr>
        <w:ind w:right="-993" w:hanging="851"/>
        <w:jc w:val="both"/>
      </w:pPr>
      <w:r>
        <w:t xml:space="preserve">       </w:t>
      </w:r>
      <w:r w:rsidRPr="0098144A">
        <w:rPr>
          <w:noProof/>
          <w:lang w:eastAsia="cs-CZ"/>
        </w:rPr>
        <w:pict>
          <v:shape id="Obrázek 3" o:spid="_x0000_i1027" type="#_x0000_t75" style="width:246pt;height:184.5pt;visibility:visible">
            <v:imagedata r:id="rId9" o:title=""/>
          </v:shape>
        </w:pict>
      </w:r>
      <w:r>
        <w:t xml:space="preserve">  </w:t>
      </w:r>
      <w:r w:rsidRPr="0098144A">
        <w:rPr>
          <w:noProof/>
          <w:lang w:eastAsia="cs-CZ"/>
        </w:rPr>
        <w:pict>
          <v:shape id="Obrázek 4" o:spid="_x0000_i1028" type="#_x0000_t75" style="width:246pt;height:184.5pt;visibility:visible">
            <v:imagedata r:id="rId10" o:title=""/>
          </v:shape>
        </w:pict>
      </w:r>
    </w:p>
    <w:p w:rsidR="00A672B6" w:rsidRDefault="00A672B6" w:rsidP="00EC78B9">
      <w:pPr>
        <w:ind w:right="-993" w:hanging="851"/>
        <w:jc w:val="both"/>
      </w:pPr>
      <w:r>
        <w:rPr>
          <w:noProof/>
          <w:lang w:eastAsia="cs-CZ"/>
        </w:rPr>
        <w:t xml:space="preserve">       </w:t>
      </w:r>
      <w:r w:rsidRPr="0098144A">
        <w:rPr>
          <w:noProof/>
          <w:lang w:eastAsia="cs-CZ"/>
        </w:rPr>
        <w:pict>
          <v:shape id="Obrázek 6" o:spid="_x0000_i1029" type="#_x0000_t75" style="width:246pt;height:184.5pt;visibility:visible">
            <v:imagedata r:id="rId11" o:title=""/>
          </v:shape>
        </w:pict>
      </w:r>
      <w:r>
        <w:rPr>
          <w:noProof/>
          <w:lang w:eastAsia="cs-CZ"/>
        </w:rPr>
        <w:t xml:space="preserve">   </w:t>
      </w:r>
      <w:r w:rsidRPr="0098144A">
        <w:rPr>
          <w:noProof/>
          <w:lang w:eastAsia="cs-CZ"/>
        </w:rPr>
        <w:pict>
          <v:shape id="Obrázek 7" o:spid="_x0000_i1030" type="#_x0000_t75" style="width:243.75pt;height:184.5pt;visibility:visible">
            <v:imagedata r:id="rId12" o:title=""/>
          </v:shape>
        </w:pict>
      </w:r>
    </w:p>
    <w:p w:rsidR="00A672B6" w:rsidRPr="00B244EA" w:rsidRDefault="00A672B6" w:rsidP="00EC78B9">
      <w:pPr>
        <w:ind w:right="-993" w:hanging="851"/>
        <w:jc w:val="both"/>
      </w:pPr>
    </w:p>
    <w:sectPr w:rsidR="00A672B6" w:rsidRPr="00B244EA" w:rsidSect="00A67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6F54"/>
    <w:rsid w:val="000339F7"/>
    <w:rsid w:val="00077A38"/>
    <w:rsid w:val="0008725B"/>
    <w:rsid w:val="00226F54"/>
    <w:rsid w:val="002D2E86"/>
    <w:rsid w:val="00323B08"/>
    <w:rsid w:val="003E39F2"/>
    <w:rsid w:val="0047265D"/>
    <w:rsid w:val="00493476"/>
    <w:rsid w:val="00522426"/>
    <w:rsid w:val="0053754B"/>
    <w:rsid w:val="00655B85"/>
    <w:rsid w:val="00833323"/>
    <w:rsid w:val="008645E4"/>
    <w:rsid w:val="00865643"/>
    <w:rsid w:val="0095171C"/>
    <w:rsid w:val="0098144A"/>
    <w:rsid w:val="00A67139"/>
    <w:rsid w:val="00A672B6"/>
    <w:rsid w:val="00AC40BA"/>
    <w:rsid w:val="00B20ADD"/>
    <w:rsid w:val="00B244EA"/>
    <w:rsid w:val="00C02458"/>
    <w:rsid w:val="00EC78B9"/>
    <w:rsid w:val="00ED2B65"/>
    <w:rsid w:val="00F22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13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0245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C0245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33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39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5DaKfs9aQM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www.youtube.com/watch?v=9eFsmCtYCps" TargetMode="External"/><Relationship Id="rId10" Type="http://schemas.openxmlformats.org/officeDocument/2006/relationships/image" Target="media/image4.jpeg"/><Relationship Id="rId4" Type="http://schemas.openxmlformats.org/officeDocument/2006/relationships/hyperlink" Target="http://www.zssanatoriumedelzh.cz" TargetMode="Externa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399</Words>
  <Characters>2355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ZDRAVÉ DÍTĚ = ŠŤASTNÉ DÍTĚ ………………</dc:title>
  <dc:subject/>
  <dc:creator>pataja</dc:creator>
  <cp:keywords/>
  <dc:description/>
  <cp:lastModifiedBy>Jmeno</cp:lastModifiedBy>
  <cp:revision>2</cp:revision>
  <cp:lastPrinted>2016-01-20T11:47:00Z</cp:lastPrinted>
  <dcterms:created xsi:type="dcterms:W3CDTF">2016-03-10T19:38:00Z</dcterms:created>
  <dcterms:modified xsi:type="dcterms:W3CDTF">2016-03-10T19:38:00Z</dcterms:modified>
</cp:coreProperties>
</file>