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27" w:rsidRPr="00547627" w:rsidRDefault="00547627" w:rsidP="00547627">
      <w:pPr>
        <w:rPr>
          <w:rFonts w:ascii="Times New Roman" w:hAnsi="Times New Roman" w:cs="Times New Roman"/>
          <w:b/>
          <w:sz w:val="24"/>
        </w:rPr>
      </w:pPr>
      <w:r w:rsidRPr="00547627">
        <w:rPr>
          <w:rFonts w:ascii="Times New Roman" w:hAnsi="Times New Roman" w:cs="Times New Roman"/>
          <w:b/>
          <w:sz w:val="24"/>
        </w:rPr>
        <w:t>Zápis z</w:t>
      </w:r>
      <w:r w:rsidR="009671F9">
        <w:rPr>
          <w:rFonts w:ascii="Times New Roman" w:hAnsi="Times New Roman" w:cs="Times New Roman"/>
          <w:b/>
          <w:sz w:val="24"/>
        </w:rPr>
        <w:t>e</w:t>
      </w:r>
      <w:bookmarkStart w:id="0" w:name="_GoBack"/>
      <w:bookmarkEnd w:id="0"/>
      <w:r w:rsidRPr="00547627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4</w:t>
      </w:r>
      <w:r w:rsidRPr="00547627">
        <w:rPr>
          <w:rFonts w:ascii="Times New Roman" w:hAnsi="Times New Roman" w:cs="Times New Roman"/>
          <w:b/>
          <w:sz w:val="24"/>
        </w:rPr>
        <w:t xml:space="preserve">. </w:t>
      </w:r>
      <w:r w:rsidR="00722A6E">
        <w:rPr>
          <w:rFonts w:ascii="Times New Roman" w:hAnsi="Times New Roman" w:cs="Times New Roman"/>
          <w:b/>
          <w:sz w:val="24"/>
        </w:rPr>
        <w:t>schůze žákovského parlamentu – 3</w:t>
      </w:r>
      <w:r w:rsidRPr="00547627">
        <w:rPr>
          <w:rFonts w:ascii="Times New Roman" w:hAnsi="Times New Roman" w:cs="Times New Roman"/>
          <w:b/>
          <w:sz w:val="24"/>
        </w:rPr>
        <w:t xml:space="preserve">. </w:t>
      </w:r>
      <w:r w:rsidR="00722A6E">
        <w:rPr>
          <w:rFonts w:ascii="Times New Roman" w:hAnsi="Times New Roman" w:cs="Times New Roman"/>
          <w:b/>
          <w:sz w:val="24"/>
        </w:rPr>
        <w:t>prosince</w:t>
      </w:r>
      <w:r w:rsidRPr="00547627">
        <w:rPr>
          <w:rFonts w:ascii="Times New Roman" w:hAnsi="Times New Roman" w:cs="Times New Roman"/>
          <w:b/>
          <w:sz w:val="24"/>
        </w:rPr>
        <w:t xml:space="preserve"> 2018</w:t>
      </w:r>
    </w:p>
    <w:p w:rsidR="001A472B" w:rsidRPr="00547627" w:rsidRDefault="00547627" w:rsidP="005476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47627">
        <w:rPr>
          <w:rFonts w:ascii="Times New Roman" w:hAnsi="Times New Roman" w:cs="Times New Roman"/>
        </w:rPr>
        <w:t>kontrola absence – 6. A</w:t>
      </w:r>
    </w:p>
    <w:p w:rsidR="00547627" w:rsidRDefault="00547627" w:rsidP="005476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projektového dne – Den plný her – Skok do druhého pololetí:</w:t>
      </w:r>
    </w:p>
    <w:p w:rsidR="00547627" w:rsidRDefault="00547627" w:rsidP="0054762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Stanoviště – Deskové hry 1, Deskové hry 2, Karetní hry, Jóga, Kvízy 1, Kvízy 2</w:t>
      </w:r>
    </w:p>
    <w:p w:rsidR="00547627" w:rsidRDefault="00547627" w:rsidP="0054762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Rozdělení zástupců parlamentu na jednotlivá stanoviště – zadání úkolů</w:t>
      </w:r>
    </w:p>
    <w:p w:rsidR="00547627" w:rsidRDefault="00547627" w:rsidP="0054762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zástupce zodpovídá za jednotlivá stanoviště – předá seznam žáků a hry příslušnému vyučujícímu, po skončení hry opět vybere a předá </w:t>
      </w:r>
      <w:proofErr w:type="spellStart"/>
      <w:proofErr w:type="gramStart"/>
      <w:r>
        <w:rPr>
          <w:rFonts w:ascii="Times New Roman" w:hAnsi="Times New Roman" w:cs="Times New Roman"/>
        </w:rPr>
        <w:t>pí.uč</w:t>
      </w:r>
      <w:proofErr w:type="spellEnd"/>
      <w:proofErr w:type="gramEnd"/>
      <w:r>
        <w:rPr>
          <w:rFonts w:ascii="Times New Roman" w:hAnsi="Times New Roman" w:cs="Times New Roman"/>
        </w:rPr>
        <w:t>. Navrátilové</w:t>
      </w:r>
    </w:p>
    <w:p w:rsidR="00547627" w:rsidRDefault="00547627" w:rsidP="0054762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Zajisti halu a tělocvičnu na míčové hry a </w:t>
      </w:r>
      <w:proofErr w:type="spellStart"/>
      <w:r>
        <w:rPr>
          <w:rFonts w:ascii="Times New Roman" w:hAnsi="Times New Roman" w:cs="Times New Roman"/>
        </w:rPr>
        <w:t>ringo</w:t>
      </w:r>
      <w:proofErr w:type="spellEnd"/>
      <w:r>
        <w:rPr>
          <w:rFonts w:ascii="Times New Roman" w:hAnsi="Times New Roman" w:cs="Times New Roman"/>
        </w:rPr>
        <w:t xml:space="preserve"> – spolupráce s panem učitelem </w:t>
      </w:r>
      <w:proofErr w:type="spellStart"/>
      <w:r>
        <w:rPr>
          <w:rFonts w:ascii="Times New Roman" w:hAnsi="Times New Roman" w:cs="Times New Roman"/>
        </w:rPr>
        <w:t>Suderem</w:t>
      </w:r>
      <w:proofErr w:type="spellEnd"/>
    </w:p>
    <w:p w:rsidR="00547627" w:rsidRDefault="00547627" w:rsidP="00547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Charita – zjistit zájem, do čeho se chceme zapojit – „František“, Adopce zvířete, útulek, čištění okolí školy</w:t>
      </w:r>
    </w:p>
    <w:p w:rsidR="00547627" w:rsidRDefault="00547627" w:rsidP="00547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Andělé – hra na pozadí – od </w:t>
      </w:r>
      <w:proofErr w:type="gramStart"/>
      <w:r>
        <w:rPr>
          <w:rFonts w:ascii="Times New Roman" w:hAnsi="Times New Roman" w:cs="Times New Roman"/>
        </w:rPr>
        <w:t>12.12</w:t>
      </w:r>
      <w:proofErr w:type="gramEnd"/>
      <w:r>
        <w:rPr>
          <w:rFonts w:ascii="Times New Roman" w:hAnsi="Times New Roman" w:cs="Times New Roman"/>
        </w:rPr>
        <w:t>. – zajistit průběh s třídním učitelem</w:t>
      </w:r>
    </w:p>
    <w:p w:rsidR="00547627" w:rsidRDefault="00547627" w:rsidP="00547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Mikuláš pro I. stupeň – zajistí 7. A – musí se domluvit s třídními učitelkami</w:t>
      </w:r>
    </w:p>
    <w:p w:rsidR="00547627" w:rsidRDefault="00547627" w:rsidP="00547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Výmalba tunelu – nelze – musí se spravit omítky</w:t>
      </w:r>
    </w:p>
    <w:p w:rsidR="00547627" w:rsidRDefault="00547627" w:rsidP="00547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Návrhy na různé „dny“ – den klobouků, Barevný den apod. – zjistit zájem a návrhy</w:t>
      </w:r>
    </w:p>
    <w:p w:rsidR="00547627" w:rsidRPr="00547627" w:rsidRDefault="00547627" w:rsidP="00547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Eventuálně – 17.12.  Kloboukový den</w:t>
      </w:r>
    </w:p>
    <w:sectPr w:rsidR="00547627" w:rsidRPr="005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EF"/>
    <w:multiLevelType w:val="hybridMultilevel"/>
    <w:tmpl w:val="D52ED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2B7"/>
    <w:multiLevelType w:val="hybridMultilevel"/>
    <w:tmpl w:val="5FF493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AE4BFB"/>
    <w:multiLevelType w:val="hybridMultilevel"/>
    <w:tmpl w:val="51F48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27"/>
    <w:rsid w:val="001A472B"/>
    <w:rsid w:val="00547627"/>
    <w:rsid w:val="00722A6E"/>
    <w:rsid w:val="009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3</cp:revision>
  <dcterms:created xsi:type="dcterms:W3CDTF">2019-03-12T07:12:00Z</dcterms:created>
  <dcterms:modified xsi:type="dcterms:W3CDTF">2019-03-12T07:20:00Z</dcterms:modified>
</cp:coreProperties>
</file>